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134"/>
        <w:gridCol w:w="1276"/>
        <w:gridCol w:w="1347"/>
        <w:gridCol w:w="1277"/>
        <w:gridCol w:w="2763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378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213682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04.07.2021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RA-22437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двигателя из-за попадания постороннего предмета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214042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RA-89052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блока концентратора данных EIU-100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26.08.2021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VQ-BTJ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попадание в зону турбулентности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TURB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214767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27.08.2021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RA-89144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правого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CL-300 (BD-100-1A10)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RA-67224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невыпуск предкрылков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RA-89024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падение давления в гидросистеме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3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14.09.2021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VQ-BAT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38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20.09.2021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Ан-24Б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RA-47848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правого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VQ-BLG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ложная сигнализация положения передней стойки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14.10.2021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А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RA-22496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отказ правого двигателя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215765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16.10.2021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VQ-BTQ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интервалов эшелонирования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МАС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04.12.2021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RA-24191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сигнализация о стружке в левом двигателе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216805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07.12.2021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RA-25751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основной гидросистемы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216822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08.12.2021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VQ-BLL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ложное срабатывание сигнализации о дыме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1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20.12.2021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RA-25413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47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217086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W-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119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MK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RA-01906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22.12.2021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Легкий самолет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RA-3115G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44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217165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25.12.2021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VQ-BPR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невыпуск закрылков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0642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LibreOffice/7.2.4.1$Linux_X86_64 LibreOffice_project/27d75539669ac387bb498e35313b970b7fe9c4f9</Application>
  <AppVersion>15.0000</AppVersion>
  <Pages>1</Pages>
  <Words>199</Words>
  <Characters>1451</Characters>
  <CharactersWithSpaces>1516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2022-06-01T12:49:00Z</dcterms:created>
  <dc:creator>Бывалина Кристина</dc:creator>
  <dc:description/>
  <dc:language>ru-RU</dc:language>
  <cp:lastModifiedBy/>
  <dcterms:modified xsi:type="dcterms:W3CDTF">2022-06-02T10:47:27Z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