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2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4"/>
        <w:gridCol w:w="1418"/>
        <w:gridCol w:w="1277"/>
        <w:gridCol w:w="1275"/>
        <w:gridCol w:w="1275"/>
        <w:gridCol w:w="2410"/>
        <w:gridCol w:w="1416"/>
      </w:tblGrid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Учетный номер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Классификация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Тип ВС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Характер события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ICAO-CAST</w:t>
            </w:r>
          </w:p>
        </w:tc>
      </w:tr>
      <w:tr>
        <w:trPr>
          <w:trHeight w:val="50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182783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20.05.2018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EI-FCH</w:t>
            </w:r>
          </w:p>
        </w:tc>
        <w:tc>
          <w:tcPr>
            <w:tcW w:w="241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отказ СУ № 1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184861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01.09.2018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RRJ-95LR-100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RA-89037</w:t>
            </w:r>
          </w:p>
        </w:tc>
        <w:tc>
          <w:tcPr>
            <w:tcW w:w="241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отказ системы управления правым двигателем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193683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ЧП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04.07.2019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A-320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VP-BWZ</w:t>
            </w:r>
          </w:p>
        </w:tc>
        <w:tc>
          <w:tcPr>
            <w:tcW w:w="241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повреждение ВС при отъезде машины с наездом на агента по обслуживанию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RAMP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202562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08.05.2020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Ми-8АМТ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RA-22483</w:t>
            </w:r>
          </w:p>
        </w:tc>
        <w:tc>
          <w:tcPr>
            <w:tcW w:w="241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срабатывание сигнализации "стружка в главном редукторе"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205306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22.09.2020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Ми-26Т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RA-06270</w:t>
            </w:r>
          </w:p>
        </w:tc>
        <w:tc>
          <w:tcPr>
            <w:tcW w:w="241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повреждение обшивки лопасти рулевого винта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210162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09.01.2021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DHC-8-314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VP-BNS</w:t>
            </w:r>
          </w:p>
        </w:tc>
        <w:tc>
          <w:tcPr>
            <w:tcW w:w="241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отказ гидросистемы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210166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с. инцидент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09.01.2021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Ан-26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RA-26620</w:t>
            </w:r>
          </w:p>
        </w:tc>
        <w:tc>
          <w:tcPr>
            <w:tcW w:w="241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касание ВПП хвостовой частью фюзеляжа 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ARC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210962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18.02.2021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ATR-72-212А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VQ-BMB</w:t>
            </w:r>
          </w:p>
        </w:tc>
        <w:tc>
          <w:tcPr>
            <w:tcW w:w="241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разрушение пневматиков колес основных опор шасси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SCF-NP, ARDM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211082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24.02.2021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Ан-26Б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RA-26030</w:t>
            </w:r>
          </w:p>
        </w:tc>
        <w:tc>
          <w:tcPr>
            <w:tcW w:w="241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отказ управления передней опорой шасси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211142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27.02.2021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А-320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VP-BDT</w:t>
            </w:r>
          </w:p>
        </w:tc>
        <w:tc>
          <w:tcPr>
            <w:tcW w:w="241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уход на второй круг из-за выключения радиотехнических средств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ATM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211203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02.03.2021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Ан-74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RA-74051</w:t>
            </w:r>
          </w:p>
        </w:tc>
        <w:tc>
          <w:tcPr>
            <w:tcW w:w="241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разрушение лопаток турбины ВСУ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449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211201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02.03.2021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B737-500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VQ-BJM</w:t>
            </w:r>
          </w:p>
        </w:tc>
        <w:tc>
          <w:tcPr>
            <w:tcW w:w="241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течь топлива в полете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211361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10.03.2021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Ми-8МТВ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RA-27182</w:t>
            </w:r>
          </w:p>
        </w:tc>
        <w:tc>
          <w:tcPr>
            <w:tcW w:w="241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срабатывание сигнализации "стружка главного редуктора"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211427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13.03.2021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Ми-8АМТ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RA-22459</w:t>
            </w:r>
          </w:p>
        </w:tc>
        <w:tc>
          <w:tcPr>
            <w:tcW w:w="241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повреждение лопасти рулевого винта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CTOL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211601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22.03.2021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AS-355NP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RA-07236</w:t>
            </w:r>
          </w:p>
        </w:tc>
        <w:tc>
          <w:tcPr>
            <w:tcW w:w="241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разнорежимность двигателей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211604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22.03.2021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CL-600 (CRJ-100/200)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VQ-BNE</w:t>
            </w:r>
          </w:p>
        </w:tc>
        <w:tc>
          <w:tcPr>
            <w:tcW w:w="241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грубая посадка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ARC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211603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22.03.2021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EMB-170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VQ-BYG</w:t>
            </w:r>
          </w:p>
        </w:tc>
        <w:tc>
          <w:tcPr>
            <w:tcW w:w="241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сигнализации неисправности разворота передней опоры шасси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73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211661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25.03.2021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Ан-24РВ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RA-47359</w:t>
            </w:r>
          </w:p>
        </w:tc>
        <w:tc>
          <w:tcPr>
            <w:tcW w:w="241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отказ радиосвязи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4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211724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29.03.2021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Прочие легкие ВС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RA-0117G</w:t>
            </w:r>
          </w:p>
        </w:tc>
        <w:tc>
          <w:tcPr>
            <w:tcW w:w="2410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полет вне плана</w:t>
            </w:r>
          </w:p>
        </w:tc>
        <w:tc>
          <w:tcPr>
            <w:tcW w:w="141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NAV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header="1134" w:top="2703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c3aa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asciiTheme="minorHAnsi" w:hAnsiTheme="minorHAnsi" w:cs="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Style15"/>
    <w:qFormat/>
    <w:rsid w:val="00fe2116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rsid w:val="00fe2116"/>
    <w:pPr>
      <w:spacing w:before="0" w:after="140"/>
    </w:pPr>
    <w:rPr/>
  </w:style>
  <w:style w:type="paragraph" w:styleId="Style16">
    <w:name w:val="List"/>
    <w:basedOn w:val="Style15"/>
    <w:rsid w:val="00fe2116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Caption">
    <w:name w:val="caption"/>
    <w:basedOn w:val="Normal"/>
    <w:qFormat/>
    <w:rsid w:val="00fe2116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fe2116"/>
    <w:pPr>
      <w:suppressLineNumbers/>
    </w:pPr>
    <w:rPr>
      <w:rFonts w:cs="Noto Sans Devanagari"/>
    </w:rPr>
  </w:style>
  <w:style w:type="paragraph" w:styleId="Style19" w:customStyle="1">
    <w:name w:val="Содержимое таблицы"/>
    <w:basedOn w:val="Normal"/>
    <w:qFormat/>
    <w:rsid w:val="00fe2116"/>
    <w:pPr>
      <w:widowControl w:val="false"/>
      <w:suppressLineNumbers/>
    </w:pPr>
    <w:rPr/>
  </w:style>
  <w:style w:type="paragraph" w:styleId="Style20" w:customStyle="1">
    <w:name w:val="Заголовок таблицы"/>
    <w:basedOn w:val="Style19"/>
    <w:qFormat/>
    <w:rsid w:val="00fe2116"/>
    <w:pPr>
      <w:jc w:val="center"/>
    </w:pPr>
    <w:rPr>
      <w:b/>
      <w:bCs/>
    </w:rPr>
  </w:style>
  <w:style w:type="paragraph" w:styleId="Style21">
    <w:name w:val="Верхний и нижний колонтитулы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2">
    <w:name w:val="Header"/>
    <w:basedOn w:val="Style21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LibreOffice/7.0.5.2$Linux_X86_64 LibreOffice_project/64390860c6cd0aca4beafafcfd84613dd9dfb63a</Application>
  <AppVersion>15.0000</AppVersion>
  <Pages>1</Pages>
  <Words>227</Words>
  <Characters>1602</Characters>
  <CharactersWithSpaces>1687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2021-04-16T08:45:00Z</dcterms:created>
  <dc:creator>Бывалина Кристина</dc:creator>
  <dc:description/>
  <dc:language>ru-RU</dc:language>
  <cp:lastModifiedBy/>
  <dcterms:modified xsi:type="dcterms:W3CDTF">2021-05-31T13:57:33Z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