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5"/>
        <w:gridCol w:w="1419"/>
        <w:gridCol w:w="1345"/>
        <w:gridCol w:w="1418"/>
        <w:gridCol w:w="1277"/>
        <w:gridCol w:w="2124"/>
        <w:gridCol w:w="1559"/>
      </w:tblGrid>
      <w:tr>
        <w:trPr>
          <w:trHeight w:val="464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Классификация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Тип 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223361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18.06.2022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Ми-8АМТ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RA-22437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гидросистемы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224421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RRJ-95LR-100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RA-89049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СКВ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224481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A-320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RA-73733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столкновение с птицей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BIRD</w:t>
            </w:r>
          </w:p>
        </w:tc>
      </w:tr>
      <w:tr>
        <w:trPr>
          <w:trHeight w:val="471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224504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с. 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дельталет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RA-0141G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SCF-PP</w:t>
            </w:r>
          </w:p>
        </w:tc>
      </w:tr>
      <w:tr>
        <w:trPr>
          <w:trHeight w:val="503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224521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Ан-24РВ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RA-46650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невыход на радиосвязь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224662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TC-JGC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наземного РТО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ATM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224722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RA-24286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лопастей несущего винта посторонними предметами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224803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RA-89176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столкновение с птицей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224822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30.08.2022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L410 UVP-E20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RA-67082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повреждение правого полукрыла посторонним предметом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224923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EMB-170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RA-02861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системы выпуска предкрылков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224921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RA-24244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стружка в главном редукторе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224984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ПВС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RRJ-95LR-100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RA-89037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повреждение при буксировке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RAMP</w:t>
            </w:r>
          </w:p>
        </w:tc>
      </w:tr>
      <w:tr>
        <w:trPr>
          <w:trHeight w:val="471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224981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L410 UVP-E20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RA-67060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односторонний отказ радиосвязи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RA-25185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ложная сигнализация "стружка в редукторе"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379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225062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Ми-8АМТ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RA-22482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автопилота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225101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AS-350B3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RA-07213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столкновение с птицей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225122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ПВС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RA-89127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повреждение двери при уборке телетрапа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225141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EMB-170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RA-02867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неуборка предкрылков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1071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225162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RA-22985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ложное срабатывание системы пожаротушения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225181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инцидент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17.09.2022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RA-25496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отказ авиагоризонта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355" w:top="1596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163d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 w:customStyle="1">
    <w:name w:val="Содержимое таблицы"/>
    <w:basedOn w:val="Normal"/>
    <w:qFormat/>
    <w:rsid w:val="005e163d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LibreOffice/7.5.1.2$Linux_X86_64 LibreOffice_project/fcbaee479e84c6cd81291587d2ee68cba099e129</Application>
  <AppVersion>15.0000</AppVersion>
  <Pages>1</Pages>
  <Words>207</Words>
  <Characters>1509</Characters>
  <CharactersWithSpaces>1566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2023-03-22T13:03:00Z</dcterms:created>
  <dc:creator>Бывалина Кристина</dc:creator>
  <dc:description/>
  <dc:language>ru-RU</dc:language>
  <cp:lastModifiedBy/>
  <dcterms:modified xsi:type="dcterms:W3CDTF">2023-04-05T16:16:04Z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